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C7B" w:rsidRDefault="009E5C7B" w:rsidP="009E5C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вивчення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курсів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gramStart"/>
      <w:r>
        <w:rPr>
          <w:b/>
          <w:bCs/>
          <w:sz w:val="28"/>
          <w:szCs w:val="28"/>
        </w:rPr>
        <w:t>духовно-морального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спрямування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E5C7B" w:rsidRDefault="009E5C7B" w:rsidP="009E5C7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у 2013 -2014 </w:t>
      </w:r>
      <w:proofErr w:type="spellStart"/>
      <w:r>
        <w:rPr>
          <w:b/>
          <w:bCs/>
          <w:sz w:val="28"/>
          <w:szCs w:val="28"/>
        </w:rPr>
        <w:t>навчальному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році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9E5C7B" w:rsidRDefault="009E5C7B" w:rsidP="009E5C7B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духовного </w:t>
      </w:r>
      <w:proofErr w:type="spellStart"/>
      <w:proofErr w:type="gramStart"/>
      <w:r>
        <w:rPr>
          <w:sz w:val="28"/>
          <w:szCs w:val="28"/>
        </w:rPr>
        <w:t>св</w:t>
      </w:r>
      <w:proofErr w:type="gramEnd"/>
      <w:r>
        <w:rPr>
          <w:sz w:val="28"/>
          <w:szCs w:val="28"/>
        </w:rPr>
        <w:t>іту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духовності</w:t>
      </w:r>
      <w:proofErr w:type="spellEnd"/>
      <w:r>
        <w:rPr>
          <w:sz w:val="28"/>
          <w:szCs w:val="28"/>
        </w:rPr>
        <w:t xml:space="preserve"> як </w:t>
      </w:r>
      <w:proofErr w:type="spellStart"/>
      <w:r>
        <w:rPr>
          <w:sz w:val="28"/>
          <w:szCs w:val="28"/>
        </w:rPr>
        <w:t>провідної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важливе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складне </w:t>
      </w:r>
      <w:proofErr w:type="spellStart"/>
      <w:r>
        <w:rPr>
          <w:sz w:val="28"/>
          <w:szCs w:val="28"/>
        </w:rPr>
        <w:t>завдання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Особливої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актуальності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воно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набуває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сьогодні</w:t>
      </w:r>
      <w:proofErr w:type="spellEnd"/>
      <w:r>
        <w:rPr>
          <w:sz w:val="28"/>
          <w:szCs w:val="28"/>
        </w:rPr>
        <w:t xml:space="preserve">, коли </w:t>
      </w:r>
      <w:proofErr w:type="spellStart"/>
      <w:r>
        <w:rPr>
          <w:sz w:val="28"/>
          <w:szCs w:val="28"/>
        </w:rPr>
        <w:t>складності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соц</w:t>
      </w:r>
      <w:proofErr w:type="gramEnd"/>
      <w:r>
        <w:rPr>
          <w:sz w:val="28"/>
          <w:szCs w:val="28"/>
        </w:rPr>
        <w:t>іально-економічного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політичного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країни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попередні</w:t>
      </w:r>
      <w:proofErr w:type="spellEnd"/>
      <w:r>
        <w:rPr>
          <w:sz w:val="28"/>
          <w:szCs w:val="28"/>
        </w:rPr>
        <w:t xml:space="preserve"> роки </w:t>
      </w:r>
      <w:proofErr w:type="spellStart"/>
      <w:r>
        <w:rPr>
          <w:sz w:val="28"/>
          <w:szCs w:val="28"/>
        </w:rPr>
        <w:t>боляче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вразили</w:t>
      </w:r>
      <w:proofErr w:type="spellEnd"/>
      <w:r>
        <w:rPr>
          <w:sz w:val="28"/>
          <w:szCs w:val="28"/>
        </w:rPr>
        <w:t xml:space="preserve"> молодь. </w:t>
      </w:r>
      <w:proofErr w:type="spellStart"/>
      <w:r>
        <w:rPr>
          <w:sz w:val="28"/>
          <w:szCs w:val="28"/>
        </w:rPr>
        <w:t>Серед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падає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духовність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зріє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зневіра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моральних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орієнтирах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повсякденному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житті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Засоби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масової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інформації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комунікації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дедалі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більше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впливають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суспільство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особливо на молодь, </w:t>
      </w:r>
      <w:proofErr w:type="spellStart"/>
      <w:r>
        <w:rPr>
          <w:sz w:val="28"/>
          <w:szCs w:val="28"/>
        </w:rPr>
        <w:t>нерідко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потураючи</w:t>
      </w:r>
      <w:proofErr w:type="spellEnd"/>
      <w:r>
        <w:rPr>
          <w:sz w:val="28"/>
          <w:szCs w:val="28"/>
        </w:rPr>
        <w:t xml:space="preserve"> культам </w:t>
      </w:r>
      <w:proofErr w:type="spellStart"/>
      <w:r>
        <w:rPr>
          <w:sz w:val="28"/>
          <w:szCs w:val="28"/>
        </w:rPr>
        <w:t>сили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зброї</w:t>
      </w:r>
      <w:proofErr w:type="spell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моральному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релятивізму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конформізму</w:t>
      </w:r>
      <w:proofErr w:type="spellEnd"/>
      <w:r>
        <w:rPr>
          <w:sz w:val="28"/>
          <w:szCs w:val="28"/>
        </w:rPr>
        <w:t xml:space="preserve">. </w:t>
      </w:r>
    </w:p>
    <w:p w:rsidR="009E5C7B" w:rsidRDefault="009E5C7B" w:rsidP="009E5C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proofErr w:type="spellStart"/>
      <w:r>
        <w:rPr>
          <w:sz w:val="28"/>
          <w:szCs w:val="28"/>
        </w:rPr>
        <w:t>ситуації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дефіциту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ціннісних</w:t>
      </w:r>
      <w:proofErr w:type="spellEnd"/>
      <w:r>
        <w:rPr>
          <w:sz w:val="28"/>
          <w:szCs w:val="28"/>
        </w:rPr>
        <w:t xml:space="preserve"> установок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орієнтацій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рел</w:t>
      </w:r>
      <w:proofErr w:type="gramEnd"/>
      <w:r>
        <w:rPr>
          <w:sz w:val="28"/>
          <w:szCs w:val="28"/>
        </w:rPr>
        <w:t>ігійні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моральні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є</w:t>
      </w:r>
      <w:proofErr w:type="spellEnd"/>
      <w:r>
        <w:rPr>
          <w:sz w:val="28"/>
          <w:szCs w:val="28"/>
        </w:rPr>
        <w:t xml:space="preserve"> основою </w:t>
      </w:r>
      <w:proofErr w:type="spellStart"/>
      <w:r>
        <w:rPr>
          <w:sz w:val="28"/>
          <w:szCs w:val="28"/>
        </w:rPr>
        <w:t>гуманістичних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відіграють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дедалі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вагомішу</w:t>
      </w:r>
      <w:proofErr w:type="spellEnd"/>
      <w:r>
        <w:rPr>
          <w:sz w:val="28"/>
          <w:szCs w:val="28"/>
        </w:rPr>
        <w:t xml:space="preserve"> роль у </w:t>
      </w:r>
      <w:proofErr w:type="spellStart"/>
      <w:r>
        <w:rPr>
          <w:sz w:val="28"/>
          <w:szCs w:val="28"/>
        </w:rPr>
        <w:t>сучасному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молоді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Отже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виникає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гостра</w:t>
      </w:r>
      <w:proofErr w:type="spellEnd"/>
      <w:r>
        <w:rPr>
          <w:sz w:val="28"/>
          <w:szCs w:val="28"/>
        </w:rPr>
        <w:t xml:space="preserve"> потреба в </w:t>
      </w:r>
      <w:proofErr w:type="spellStart"/>
      <w:r>
        <w:rPr>
          <w:sz w:val="28"/>
          <w:szCs w:val="28"/>
        </w:rPr>
        <w:t>залученні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християнських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цінностей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процесу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виховання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дітей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визначенні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основних</w:t>
      </w:r>
      <w:proofErr w:type="spellEnd"/>
      <w:r>
        <w:rPr>
          <w:sz w:val="28"/>
          <w:szCs w:val="28"/>
        </w:rPr>
        <w:t xml:space="preserve"> засад, </w:t>
      </w:r>
      <w:proofErr w:type="spellStart"/>
      <w:r>
        <w:rPr>
          <w:sz w:val="28"/>
          <w:szCs w:val="28"/>
        </w:rPr>
        <w:t>цілей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напрямів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змісту</w:t>
      </w:r>
      <w:proofErr w:type="spellEnd"/>
      <w:r>
        <w:rPr>
          <w:sz w:val="28"/>
          <w:szCs w:val="28"/>
        </w:rPr>
        <w:t xml:space="preserve">, форм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духовності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основі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які</w:t>
      </w:r>
      <w:proofErr w:type="spellEnd"/>
      <w:r>
        <w:rPr>
          <w:sz w:val="28"/>
          <w:szCs w:val="28"/>
        </w:rPr>
        <w:t xml:space="preserve"> разом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іншими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складовими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сприятимуть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розвитку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формуванню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духовної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високоморальної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особистості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майбутнього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громадянина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. </w:t>
      </w:r>
    </w:p>
    <w:p w:rsidR="009E5C7B" w:rsidRDefault="009E5C7B" w:rsidP="009E5C7B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сьогодні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курси</w:t>
      </w:r>
      <w:proofErr w:type="spellEnd"/>
      <w:r>
        <w:rPr>
          <w:sz w:val="28"/>
          <w:szCs w:val="28"/>
        </w:rPr>
        <w:t xml:space="preserve"> духовно-морального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мають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максимальне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навчально-методичне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забезпечення</w:t>
      </w:r>
      <w:proofErr w:type="spellEnd"/>
      <w:r>
        <w:rPr>
          <w:sz w:val="28"/>
          <w:szCs w:val="28"/>
        </w:rPr>
        <w:t xml:space="preserve">. Створено та </w:t>
      </w:r>
      <w:proofErr w:type="spellStart"/>
      <w:r>
        <w:rPr>
          <w:sz w:val="28"/>
          <w:szCs w:val="28"/>
        </w:rPr>
        <w:t>видрукувано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концептуальні</w:t>
      </w:r>
      <w:proofErr w:type="spellEnd"/>
      <w:r>
        <w:rPr>
          <w:sz w:val="28"/>
          <w:szCs w:val="28"/>
        </w:rPr>
        <w:t xml:space="preserve"> засади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духовно-морально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посібники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робочі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зошити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хрестоматії</w:t>
      </w:r>
      <w:proofErr w:type="spellEnd"/>
      <w:r>
        <w:rPr>
          <w:sz w:val="28"/>
          <w:szCs w:val="28"/>
        </w:rPr>
        <w:t xml:space="preserve"> для </w:t>
      </w:r>
      <w:proofErr w:type="spellStart"/>
      <w:r>
        <w:rPr>
          <w:sz w:val="28"/>
          <w:szCs w:val="28"/>
        </w:rPr>
        <w:t>учнів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християнської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етики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інших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курсів</w:t>
      </w:r>
      <w:proofErr w:type="spellEnd"/>
      <w:r>
        <w:rPr>
          <w:sz w:val="28"/>
          <w:szCs w:val="28"/>
        </w:rPr>
        <w:t xml:space="preserve"> духовно-морального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. </w:t>
      </w:r>
    </w:p>
    <w:p w:rsidR="009E5C7B" w:rsidRDefault="009E5C7B" w:rsidP="009E5C7B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Якщо</w:t>
      </w:r>
      <w:proofErr w:type="spellEnd"/>
      <w:r>
        <w:rPr>
          <w:sz w:val="28"/>
          <w:szCs w:val="28"/>
        </w:rPr>
        <w:t xml:space="preserve"> у 2005 </w:t>
      </w:r>
      <w:proofErr w:type="spellStart"/>
      <w:r>
        <w:rPr>
          <w:sz w:val="28"/>
          <w:szCs w:val="28"/>
        </w:rPr>
        <w:t>році</w:t>
      </w:r>
      <w:proofErr w:type="spellEnd"/>
      <w:r>
        <w:rPr>
          <w:sz w:val="28"/>
          <w:szCs w:val="28"/>
        </w:rPr>
        <w:t xml:space="preserve"> не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жодного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ідручника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який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мав</w:t>
      </w:r>
      <w:proofErr w:type="spellEnd"/>
      <w:r>
        <w:rPr>
          <w:sz w:val="28"/>
          <w:szCs w:val="28"/>
        </w:rPr>
        <w:t xml:space="preserve"> гриф «Рекомендовано </w:t>
      </w:r>
      <w:proofErr w:type="spellStart"/>
      <w:r>
        <w:rPr>
          <w:sz w:val="28"/>
          <w:szCs w:val="28"/>
        </w:rPr>
        <w:t>Міністерством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науки»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відповідав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сучасним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вимогам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навчальної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літератури</w:t>
      </w:r>
      <w:proofErr w:type="spellEnd"/>
      <w:r>
        <w:rPr>
          <w:sz w:val="28"/>
          <w:szCs w:val="28"/>
        </w:rPr>
        <w:t xml:space="preserve">, то зараз </w:t>
      </w:r>
      <w:proofErr w:type="spellStart"/>
      <w:r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складає</w:t>
      </w:r>
      <w:proofErr w:type="spellEnd"/>
      <w:r>
        <w:rPr>
          <w:sz w:val="28"/>
          <w:szCs w:val="28"/>
        </w:rPr>
        <w:t xml:space="preserve"> не один десяток. </w:t>
      </w:r>
      <w:proofErr w:type="spellStart"/>
      <w:r>
        <w:rPr>
          <w:sz w:val="28"/>
          <w:szCs w:val="28"/>
        </w:rPr>
        <w:t>Наявні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також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електронні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пос</w:t>
      </w:r>
      <w:proofErr w:type="gramEnd"/>
      <w:r>
        <w:rPr>
          <w:sz w:val="28"/>
          <w:szCs w:val="28"/>
        </w:rPr>
        <w:t>ібники</w:t>
      </w:r>
      <w:proofErr w:type="spellEnd"/>
      <w:r>
        <w:rPr>
          <w:sz w:val="28"/>
          <w:szCs w:val="28"/>
        </w:rPr>
        <w:t xml:space="preserve">. </w:t>
      </w:r>
    </w:p>
    <w:p w:rsidR="009E5C7B" w:rsidRDefault="009E5C7B" w:rsidP="009E5C7B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розробляються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доводяться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відома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органів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управління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освітою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місцях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обласних</w:t>
      </w:r>
      <w:proofErr w:type="spellEnd"/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міських</w:t>
      </w:r>
      <w:proofErr w:type="spellEnd"/>
      <w:r>
        <w:rPr>
          <w:sz w:val="28"/>
          <w:szCs w:val="28"/>
        </w:rPr>
        <w:t xml:space="preserve">) </w:t>
      </w:r>
      <w:proofErr w:type="spellStart"/>
      <w:r>
        <w:rPr>
          <w:sz w:val="28"/>
          <w:szCs w:val="28"/>
        </w:rPr>
        <w:t>інститутів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іслядипломної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методичні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рекомендації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стосовно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вивчення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курсів</w:t>
      </w:r>
      <w:proofErr w:type="spellEnd"/>
      <w:r>
        <w:rPr>
          <w:sz w:val="28"/>
          <w:szCs w:val="28"/>
        </w:rPr>
        <w:t xml:space="preserve"> духовно-морального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загальноосвітніх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навчальних</w:t>
      </w:r>
      <w:proofErr w:type="spellEnd"/>
      <w:r>
        <w:rPr>
          <w:sz w:val="28"/>
          <w:szCs w:val="28"/>
        </w:rPr>
        <w:t xml:space="preserve"> закладах. </w:t>
      </w:r>
    </w:p>
    <w:p w:rsidR="009E5C7B" w:rsidRPr="009E5C7B" w:rsidRDefault="009E5C7B" w:rsidP="009E5C7B">
      <w:pPr>
        <w:pStyle w:val="Default"/>
        <w:rPr>
          <w:color w:val="auto"/>
          <w:lang w:val="uk-UA"/>
        </w:rPr>
      </w:pPr>
      <w:proofErr w:type="spellStart"/>
      <w:r>
        <w:rPr>
          <w:sz w:val="28"/>
          <w:szCs w:val="28"/>
        </w:rPr>
        <w:t>Рівненським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обласним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інститутом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післядипломної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педагогічної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освіти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щорічно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проводяться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курси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підготовки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вчителів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предметів</w:t>
      </w:r>
      <w:proofErr w:type="spellEnd"/>
      <w:r>
        <w:rPr>
          <w:sz w:val="28"/>
          <w:szCs w:val="28"/>
        </w:rPr>
        <w:t xml:space="preserve"> духовно-морального </w:t>
      </w:r>
      <w:proofErr w:type="spellStart"/>
      <w:r>
        <w:rPr>
          <w:sz w:val="28"/>
          <w:szCs w:val="28"/>
        </w:rPr>
        <w:t>спрямування</w:t>
      </w:r>
      <w:proofErr w:type="spellEnd"/>
      <w:r>
        <w:rPr>
          <w:sz w:val="28"/>
          <w:szCs w:val="28"/>
          <w:lang w:val="uk-UA"/>
        </w:rPr>
        <w:t>.</w:t>
      </w:r>
    </w:p>
    <w:p w:rsidR="009E5C7B" w:rsidRDefault="009E5C7B" w:rsidP="009E5C7B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Постійно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проводяться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конференції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семінари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засідання</w:t>
      </w:r>
      <w:proofErr w:type="spellEnd"/>
      <w:r>
        <w:rPr>
          <w:color w:val="auto"/>
          <w:sz w:val="28"/>
          <w:szCs w:val="28"/>
        </w:rPr>
        <w:t xml:space="preserve"> «</w:t>
      </w:r>
      <w:proofErr w:type="spellStart"/>
      <w:r>
        <w:rPr>
          <w:color w:val="auto"/>
          <w:sz w:val="28"/>
          <w:szCs w:val="28"/>
        </w:rPr>
        <w:t>круглих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столів</w:t>
      </w:r>
      <w:proofErr w:type="spellEnd"/>
      <w:r>
        <w:rPr>
          <w:color w:val="auto"/>
          <w:sz w:val="28"/>
          <w:szCs w:val="28"/>
        </w:rPr>
        <w:t xml:space="preserve">», </w:t>
      </w:r>
      <w:proofErr w:type="spellStart"/>
      <w:r>
        <w:rPr>
          <w:color w:val="auto"/>
          <w:sz w:val="28"/>
          <w:szCs w:val="28"/>
        </w:rPr>
        <w:t>присвячені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даній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тематиці</w:t>
      </w:r>
      <w:proofErr w:type="spellEnd"/>
      <w:r>
        <w:rPr>
          <w:color w:val="auto"/>
          <w:sz w:val="28"/>
          <w:szCs w:val="28"/>
        </w:rPr>
        <w:t xml:space="preserve">; </w:t>
      </w:r>
      <w:proofErr w:type="spellStart"/>
      <w:r>
        <w:rPr>
          <w:color w:val="auto"/>
          <w:sz w:val="28"/>
          <w:szCs w:val="28"/>
        </w:rPr>
        <w:t>конкурси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олімпіади</w:t>
      </w:r>
      <w:proofErr w:type="spellEnd"/>
      <w:r>
        <w:rPr>
          <w:color w:val="auto"/>
          <w:sz w:val="28"/>
          <w:szCs w:val="28"/>
        </w:rPr>
        <w:t xml:space="preserve"> (</w:t>
      </w:r>
      <w:proofErr w:type="spellStart"/>
      <w:r>
        <w:rPr>
          <w:color w:val="auto"/>
          <w:sz w:val="28"/>
          <w:szCs w:val="28"/>
        </w:rPr>
        <w:t>наприклад</w:t>
      </w:r>
      <w:proofErr w:type="spellEnd"/>
      <w:r>
        <w:rPr>
          <w:color w:val="auto"/>
          <w:sz w:val="28"/>
          <w:szCs w:val="28"/>
        </w:rPr>
        <w:t>, «</w:t>
      </w:r>
      <w:proofErr w:type="spellStart"/>
      <w:r>
        <w:rPr>
          <w:color w:val="auto"/>
          <w:sz w:val="28"/>
          <w:szCs w:val="28"/>
        </w:rPr>
        <w:t>Юні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знавц</w:t>
      </w:r>
      <w:proofErr w:type="gram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</w:t>
      </w:r>
      <w:proofErr w:type="gramEnd"/>
      <w:r>
        <w:rPr>
          <w:color w:val="auto"/>
          <w:sz w:val="28"/>
          <w:szCs w:val="28"/>
        </w:rPr>
        <w:t>іблії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Кришталева</w:t>
      </w:r>
      <w:proofErr w:type="spellEnd"/>
      <w:r>
        <w:rPr>
          <w:color w:val="auto"/>
          <w:sz w:val="28"/>
          <w:szCs w:val="28"/>
        </w:rPr>
        <w:t xml:space="preserve"> сова») для </w:t>
      </w:r>
      <w:proofErr w:type="spellStart"/>
      <w:r>
        <w:rPr>
          <w:color w:val="auto"/>
          <w:sz w:val="28"/>
          <w:szCs w:val="28"/>
        </w:rPr>
        <w:t>учнів</w:t>
      </w:r>
      <w:proofErr w:type="spellEnd"/>
      <w:r>
        <w:rPr>
          <w:color w:val="auto"/>
          <w:sz w:val="28"/>
          <w:szCs w:val="28"/>
        </w:rPr>
        <w:t xml:space="preserve">, конкурс «Учитель року» для </w:t>
      </w:r>
      <w:proofErr w:type="spellStart"/>
      <w:r>
        <w:rPr>
          <w:color w:val="auto"/>
          <w:sz w:val="28"/>
          <w:szCs w:val="28"/>
        </w:rPr>
        <w:t>вчителів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E5C7B" w:rsidRDefault="009E5C7B" w:rsidP="009E5C7B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Вивчення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християнської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етики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області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розпочалося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1992 року, а </w:t>
      </w:r>
      <w:proofErr w:type="spellStart"/>
      <w:r>
        <w:rPr>
          <w:color w:val="auto"/>
          <w:sz w:val="28"/>
          <w:szCs w:val="28"/>
        </w:rPr>
        <w:t>кількість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закладів</w:t>
      </w:r>
      <w:proofErr w:type="spellEnd"/>
      <w:r>
        <w:rPr>
          <w:color w:val="auto"/>
          <w:sz w:val="28"/>
          <w:szCs w:val="28"/>
        </w:rPr>
        <w:t xml:space="preserve">, де </w:t>
      </w:r>
      <w:proofErr w:type="spellStart"/>
      <w:r>
        <w:rPr>
          <w:color w:val="auto"/>
          <w:sz w:val="28"/>
          <w:szCs w:val="28"/>
        </w:rPr>
        <w:t>вивчаються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курси</w:t>
      </w:r>
      <w:proofErr w:type="spellEnd"/>
      <w:r>
        <w:rPr>
          <w:color w:val="auto"/>
          <w:sz w:val="28"/>
          <w:szCs w:val="28"/>
        </w:rPr>
        <w:t xml:space="preserve"> духовно-морального </w:t>
      </w:r>
      <w:proofErr w:type="spellStart"/>
      <w:r>
        <w:rPr>
          <w:color w:val="auto"/>
          <w:sz w:val="28"/>
          <w:szCs w:val="28"/>
        </w:rPr>
        <w:t>спрямування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зроста</w:t>
      </w:r>
      <w:proofErr w:type="gramStart"/>
      <w:r>
        <w:rPr>
          <w:color w:val="auto"/>
          <w:sz w:val="28"/>
          <w:szCs w:val="28"/>
        </w:rPr>
        <w:t>є</w:t>
      </w:r>
      <w:proofErr w:type="spellEnd"/>
      <w:r>
        <w:rPr>
          <w:color w:val="auto"/>
          <w:sz w:val="28"/>
          <w:szCs w:val="28"/>
        </w:rPr>
        <w:t>.</w:t>
      </w:r>
      <w:proofErr w:type="gramEnd"/>
      <w:r>
        <w:rPr>
          <w:color w:val="auto"/>
          <w:sz w:val="28"/>
          <w:szCs w:val="28"/>
        </w:rPr>
        <w:t xml:space="preserve"> </w:t>
      </w:r>
    </w:p>
    <w:p w:rsidR="009E5C7B" w:rsidRDefault="009E5C7B" w:rsidP="009E5C7B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lastRenderedPageBreak/>
        <w:t>Сьогодні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можливість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вивчати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предмети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вибором</w:t>
      </w:r>
      <w:proofErr w:type="spellEnd"/>
      <w:r>
        <w:rPr>
          <w:color w:val="auto"/>
          <w:sz w:val="28"/>
          <w:szCs w:val="28"/>
        </w:rPr>
        <w:t>: «</w:t>
      </w:r>
      <w:proofErr w:type="spellStart"/>
      <w:r>
        <w:rPr>
          <w:color w:val="auto"/>
          <w:sz w:val="28"/>
          <w:szCs w:val="28"/>
        </w:rPr>
        <w:t>Християнська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етика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українській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культурі</w:t>
      </w:r>
      <w:proofErr w:type="spellEnd"/>
      <w:r>
        <w:rPr>
          <w:color w:val="auto"/>
          <w:sz w:val="28"/>
          <w:szCs w:val="28"/>
        </w:rPr>
        <w:t>», "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православної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Криму</w:t>
      </w:r>
      <w:proofErr w:type="spellEnd"/>
      <w:r>
        <w:rPr>
          <w:color w:val="auto"/>
          <w:sz w:val="28"/>
          <w:szCs w:val="28"/>
        </w:rPr>
        <w:t>", "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ісламської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Криму</w:t>
      </w:r>
      <w:proofErr w:type="spellEnd"/>
      <w:r>
        <w:rPr>
          <w:color w:val="auto"/>
          <w:sz w:val="28"/>
          <w:szCs w:val="28"/>
        </w:rPr>
        <w:t>", «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християнської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етики</w:t>
      </w:r>
      <w:proofErr w:type="spellEnd"/>
      <w:r>
        <w:rPr>
          <w:color w:val="auto"/>
          <w:sz w:val="28"/>
          <w:szCs w:val="28"/>
        </w:rPr>
        <w:t xml:space="preserve">», «Культура </w:t>
      </w:r>
      <w:proofErr w:type="spellStart"/>
      <w:r>
        <w:rPr>
          <w:color w:val="auto"/>
          <w:sz w:val="28"/>
          <w:szCs w:val="28"/>
        </w:rPr>
        <w:t>добросусідства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proofErr w:type="gramStart"/>
      <w:r>
        <w:rPr>
          <w:color w:val="auto"/>
          <w:sz w:val="28"/>
          <w:szCs w:val="28"/>
        </w:rPr>
        <w:t>Св</w:t>
      </w:r>
      <w:proofErr w:type="gramEnd"/>
      <w:r>
        <w:rPr>
          <w:color w:val="auto"/>
          <w:sz w:val="28"/>
          <w:szCs w:val="28"/>
        </w:rPr>
        <w:t>ітові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релігії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світу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Етика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психологія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сімейного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життя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Етика</w:t>
      </w:r>
      <w:proofErr w:type="spellEnd"/>
      <w:r>
        <w:rPr>
          <w:color w:val="auto"/>
          <w:sz w:val="28"/>
          <w:szCs w:val="28"/>
        </w:rPr>
        <w:t xml:space="preserve">: </w:t>
      </w:r>
      <w:proofErr w:type="spellStart"/>
      <w:r>
        <w:rPr>
          <w:color w:val="auto"/>
          <w:sz w:val="28"/>
          <w:szCs w:val="28"/>
        </w:rPr>
        <w:t>духовні</w:t>
      </w:r>
      <w:proofErr w:type="spellEnd"/>
      <w:r>
        <w:rPr>
          <w:color w:val="auto"/>
          <w:sz w:val="28"/>
          <w:szCs w:val="28"/>
        </w:rPr>
        <w:t xml:space="preserve"> засади», "</w:t>
      </w:r>
      <w:proofErr w:type="spellStart"/>
      <w:r>
        <w:rPr>
          <w:color w:val="auto"/>
          <w:sz w:val="28"/>
          <w:szCs w:val="28"/>
        </w:rPr>
        <w:t>Християнська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етика</w:t>
      </w:r>
      <w:proofErr w:type="spellEnd"/>
      <w:r>
        <w:rPr>
          <w:color w:val="auto"/>
          <w:sz w:val="28"/>
          <w:szCs w:val="28"/>
        </w:rPr>
        <w:t>", «</w:t>
      </w:r>
      <w:proofErr w:type="spellStart"/>
      <w:r>
        <w:rPr>
          <w:color w:val="auto"/>
          <w:sz w:val="28"/>
          <w:szCs w:val="28"/>
        </w:rPr>
        <w:t>Розмаїття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релігій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культур </w:t>
      </w:r>
      <w:proofErr w:type="spellStart"/>
      <w:r>
        <w:rPr>
          <w:color w:val="auto"/>
          <w:sz w:val="28"/>
          <w:szCs w:val="28"/>
        </w:rPr>
        <w:t>світу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Морально-етичне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виховання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християнської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моралі</w:t>
      </w:r>
      <w:proofErr w:type="spellEnd"/>
      <w:r>
        <w:rPr>
          <w:color w:val="auto"/>
          <w:sz w:val="28"/>
          <w:szCs w:val="28"/>
        </w:rPr>
        <w:t xml:space="preserve">", «Дорога добра», «Дорога </w:t>
      </w:r>
      <w:proofErr w:type="spellStart"/>
      <w:r>
        <w:rPr>
          <w:color w:val="auto"/>
          <w:sz w:val="28"/>
          <w:szCs w:val="28"/>
        </w:rPr>
        <w:t>милосердя</w:t>
      </w:r>
      <w:proofErr w:type="spellEnd"/>
      <w:r>
        <w:rPr>
          <w:color w:val="auto"/>
          <w:sz w:val="28"/>
          <w:szCs w:val="28"/>
        </w:rPr>
        <w:t xml:space="preserve">», «Дорога </w:t>
      </w:r>
      <w:proofErr w:type="spellStart"/>
      <w:r>
        <w:rPr>
          <w:color w:val="auto"/>
          <w:sz w:val="28"/>
          <w:szCs w:val="28"/>
        </w:rPr>
        <w:t>доброчинності</w:t>
      </w:r>
      <w:proofErr w:type="spellEnd"/>
      <w:r>
        <w:rPr>
          <w:color w:val="auto"/>
          <w:sz w:val="28"/>
          <w:szCs w:val="28"/>
        </w:rPr>
        <w:t xml:space="preserve">», «Дорога </w:t>
      </w:r>
      <w:proofErr w:type="spellStart"/>
      <w:r>
        <w:rPr>
          <w:color w:val="auto"/>
          <w:sz w:val="28"/>
          <w:szCs w:val="28"/>
        </w:rPr>
        <w:t>мудрості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християнської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культури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православної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етики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Основи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православної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культури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Біблійна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історія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християнська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етика</w:t>
      </w:r>
      <w:proofErr w:type="spellEnd"/>
      <w:r>
        <w:rPr>
          <w:color w:val="auto"/>
          <w:sz w:val="28"/>
          <w:szCs w:val="28"/>
        </w:rPr>
        <w:t xml:space="preserve">», «Православна культура </w:t>
      </w:r>
      <w:proofErr w:type="spellStart"/>
      <w:r>
        <w:rPr>
          <w:color w:val="auto"/>
          <w:sz w:val="28"/>
          <w:szCs w:val="28"/>
        </w:rPr>
        <w:t>Слобожанщини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Історія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рел</w:t>
      </w:r>
      <w:proofErr w:type="gramEnd"/>
      <w:r>
        <w:rPr>
          <w:color w:val="auto"/>
          <w:sz w:val="28"/>
          <w:szCs w:val="28"/>
        </w:rPr>
        <w:t>ігій</w:t>
      </w:r>
      <w:proofErr w:type="spellEnd"/>
      <w:r>
        <w:rPr>
          <w:color w:val="auto"/>
          <w:sz w:val="28"/>
          <w:szCs w:val="28"/>
        </w:rPr>
        <w:t>», «</w:t>
      </w:r>
      <w:proofErr w:type="spellStart"/>
      <w:r>
        <w:rPr>
          <w:color w:val="auto"/>
          <w:sz w:val="28"/>
          <w:szCs w:val="28"/>
        </w:rPr>
        <w:t>Історія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релігій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світу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духовна культура», «</w:t>
      </w:r>
      <w:proofErr w:type="spellStart"/>
      <w:r>
        <w:rPr>
          <w:color w:val="auto"/>
          <w:sz w:val="28"/>
          <w:szCs w:val="28"/>
        </w:rPr>
        <w:t>Традиція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єврейського</w:t>
      </w:r>
      <w:proofErr w:type="spellEnd"/>
      <w:r>
        <w:rPr>
          <w:color w:val="auto"/>
          <w:sz w:val="28"/>
          <w:szCs w:val="28"/>
        </w:rPr>
        <w:t xml:space="preserve"> народу» та </w:t>
      </w:r>
      <w:proofErr w:type="spellStart"/>
      <w:r>
        <w:rPr>
          <w:color w:val="auto"/>
          <w:sz w:val="28"/>
          <w:szCs w:val="28"/>
        </w:rPr>
        <w:t>ін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E5C7B" w:rsidRDefault="009E5C7B" w:rsidP="009E5C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Наказом </w:t>
      </w:r>
      <w:proofErr w:type="spellStart"/>
      <w:r>
        <w:rPr>
          <w:color w:val="auto"/>
          <w:sz w:val="28"/>
          <w:szCs w:val="28"/>
        </w:rPr>
        <w:t>Міністерства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освіти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</w:t>
      </w:r>
      <w:proofErr w:type="spellEnd"/>
      <w:r>
        <w:rPr>
          <w:color w:val="auto"/>
          <w:sz w:val="28"/>
          <w:szCs w:val="28"/>
        </w:rPr>
        <w:t xml:space="preserve"> науки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r>
        <w:rPr>
          <w:color w:val="auto"/>
          <w:sz w:val="28"/>
          <w:szCs w:val="28"/>
        </w:rPr>
        <w:t xml:space="preserve"> (№ 437 </w:t>
      </w:r>
      <w:proofErr w:type="spellStart"/>
      <w:r>
        <w:rPr>
          <w:color w:val="auto"/>
          <w:sz w:val="28"/>
          <w:szCs w:val="28"/>
        </w:rPr>
        <w:t>від</w:t>
      </w:r>
      <w:proofErr w:type="spellEnd"/>
      <w:r>
        <w:rPr>
          <w:color w:val="auto"/>
          <w:sz w:val="28"/>
          <w:szCs w:val="28"/>
        </w:rPr>
        <w:t xml:space="preserve"> 26.07.05 р.) </w:t>
      </w:r>
      <w:proofErr w:type="spellStart"/>
      <w:r>
        <w:rPr>
          <w:color w:val="auto"/>
          <w:sz w:val="28"/>
          <w:szCs w:val="28"/>
        </w:rPr>
        <w:t>було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передбачено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починаючи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2005-2006 </w:t>
      </w:r>
      <w:proofErr w:type="spellStart"/>
      <w:r>
        <w:rPr>
          <w:color w:val="auto"/>
          <w:sz w:val="28"/>
          <w:szCs w:val="28"/>
        </w:rPr>
        <w:t>навчального</w:t>
      </w:r>
      <w:proofErr w:type="spellEnd"/>
      <w:r>
        <w:rPr>
          <w:color w:val="auto"/>
          <w:sz w:val="28"/>
          <w:szCs w:val="28"/>
        </w:rPr>
        <w:t xml:space="preserve"> року, у 5-6 </w:t>
      </w:r>
      <w:proofErr w:type="spellStart"/>
      <w:r>
        <w:rPr>
          <w:color w:val="auto"/>
          <w:sz w:val="28"/>
          <w:szCs w:val="28"/>
        </w:rPr>
        <w:t>класах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вивчення</w:t>
      </w:r>
      <w:proofErr w:type="spellEnd"/>
      <w:r>
        <w:rPr>
          <w:color w:val="auto"/>
          <w:sz w:val="28"/>
          <w:szCs w:val="28"/>
        </w:rPr>
        <w:t xml:space="preserve"> предмета </w:t>
      </w:r>
      <w:proofErr w:type="spellStart"/>
      <w:r>
        <w:rPr>
          <w:color w:val="auto"/>
          <w:sz w:val="28"/>
          <w:szCs w:val="28"/>
        </w:rPr>
        <w:t>етика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або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предметів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морально-етичного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спрямування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вибором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учні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9E5C7B" w:rsidRDefault="009E5C7B" w:rsidP="009E5C7B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Варто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зазначити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цей</w:t>
      </w:r>
      <w:proofErr w:type="spellEnd"/>
      <w:r>
        <w:rPr>
          <w:color w:val="auto"/>
          <w:sz w:val="28"/>
          <w:szCs w:val="28"/>
        </w:rPr>
        <w:t xml:space="preserve"> пункт </w:t>
      </w:r>
      <w:proofErr w:type="spellStart"/>
      <w:r>
        <w:rPr>
          <w:color w:val="auto"/>
          <w:sz w:val="28"/>
          <w:szCs w:val="28"/>
        </w:rPr>
        <w:t>було</w:t>
      </w:r>
      <w:proofErr w:type="spellEnd"/>
      <w:r>
        <w:rPr>
          <w:color w:val="auto"/>
          <w:sz w:val="28"/>
          <w:szCs w:val="28"/>
        </w:rPr>
        <w:t xml:space="preserve"> введено за </w:t>
      </w:r>
      <w:proofErr w:type="spellStart"/>
      <w:r>
        <w:rPr>
          <w:color w:val="auto"/>
          <w:sz w:val="28"/>
          <w:szCs w:val="28"/>
        </w:rPr>
        <w:t>наполяганням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управління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освітою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західних</w:t>
      </w:r>
      <w:proofErr w:type="spellEnd"/>
      <w:r>
        <w:rPr>
          <w:color w:val="auto"/>
          <w:sz w:val="28"/>
          <w:szCs w:val="28"/>
        </w:rPr>
        <w:t xml:space="preserve"> областей, де на той час </w:t>
      </w:r>
      <w:proofErr w:type="spellStart"/>
      <w:r>
        <w:rPr>
          <w:color w:val="auto"/>
          <w:sz w:val="28"/>
          <w:szCs w:val="28"/>
        </w:rPr>
        <w:t>вивчалася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християнська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етика</w:t>
      </w:r>
      <w:proofErr w:type="spellEnd"/>
      <w:r>
        <w:rPr>
          <w:color w:val="auto"/>
          <w:sz w:val="28"/>
          <w:szCs w:val="28"/>
        </w:rPr>
        <w:t xml:space="preserve"> як </w:t>
      </w:r>
      <w:proofErr w:type="spellStart"/>
      <w:r>
        <w:rPr>
          <w:color w:val="auto"/>
          <w:sz w:val="28"/>
          <w:szCs w:val="28"/>
        </w:rPr>
        <w:t>обов’язковий</w:t>
      </w:r>
      <w:proofErr w:type="spellEnd"/>
      <w:r>
        <w:rPr>
          <w:color w:val="auto"/>
          <w:sz w:val="28"/>
          <w:szCs w:val="28"/>
        </w:rPr>
        <w:t xml:space="preserve"> курс. У </w:t>
      </w:r>
      <w:proofErr w:type="spellStart"/>
      <w:r>
        <w:rPr>
          <w:color w:val="auto"/>
          <w:sz w:val="28"/>
          <w:szCs w:val="28"/>
        </w:rPr>
        <w:t>впровадженні</w:t>
      </w:r>
      <w:proofErr w:type="spellEnd"/>
      <w:r>
        <w:rPr>
          <w:color w:val="auto"/>
          <w:sz w:val="28"/>
          <w:szCs w:val="28"/>
        </w:rPr>
        <w:t xml:space="preserve"> курсу </w:t>
      </w:r>
      <w:proofErr w:type="spellStart"/>
      <w:proofErr w:type="gramStart"/>
      <w:r>
        <w:rPr>
          <w:color w:val="auto"/>
          <w:sz w:val="28"/>
          <w:szCs w:val="28"/>
        </w:rPr>
        <w:t>св</w:t>
      </w:r>
      <w:proofErr w:type="gramEnd"/>
      <w:r>
        <w:rPr>
          <w:color w:val="auto"/>
          <w:sz w:val="28"/>
          <w:szCs w:val="28"/>
        </w:rPr>
        <w:t>ітської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етики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освітяни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цих</w:t>
      </w:r>
      <w:proofErr w:type="spellEnd"/>
      <w:r>
        <w:rPr>
          <w:color w:val="auto"/>
          <w:sz w:val="28"/>
          <w:szCs w:val="28"/>
        </w:rPr>
        <w:t xml:space="preserve"> областей </w:t>
      </w:r>
      <w:proofErr w:type="spellStart"/>
      <w:r>
        <w:rPr>
          <w:color w:val="auto"/>
          <w:sz w:val="28"/>
          <w:szCs w:val="28"/>
        </w:rPr>
        <w:t>вбачали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своєрідну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загрозу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вивченню</w:t>
      </w:r>
      <w:proofErr w:type="spellEnd"/>
      <w:r>
        <w:rPr>
          <w:color w:val="auto"/>
          <w:sz w:val="28"/>
          <w:szCs w:val="28"/>
        </w:rPr>
        <w:t xml:space="preserve"> курсу </w:t>
      </w:r>
      <w:proofErr w:type="spellStart"/>
      <w:r>
        <w:rPr>
          <w:color w:val="auto"/>
          <w:sz w:val="28"/>
          <w:szCs w:val="28"/>
        </w:rPr>
        <w:t>християнської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етики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E5C7B" w:rsidRDefault="009E5C7B" w:rsidP="009E5C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У 2013-2014 </w:t>
      </w:r>
      <w:proofErr w:type="spellStart"/>
      <w:r>
        <w:rPr>
          <w:color w:val="auto"/>
          <w:sz w:val="28"/>
          <w:szCs w:val="28"/>
        </w:rPr>
        <w:t>навчальному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році</w:t>
      </w:r>
      <w:proofErr w:type="spellEnd"/>
      <w:r>
        <w:rPr>
          <w:color w:val="auto"/>
          <w:sz w:val="28"/>
          <w:szCs w:val="28"/>
        </w:rPr>
        <w:t xml:space="preserve"> курс «</w:t>
      </w:r>
      <w:proofErr w:type="spellStart"/>
      <w:r>
        <w:rPr>
          <w:color w:val="auto"/>
          <w:sz w:val="28"/>
          <w:szCs w:val="28"/>
        </w:rPr>
        <w:t>Етика</w:t>
      </w:r>
      <w:proofErr w:type="spellEnd"/>
      <w:r>
        <w:rPr>
          <w:color w:val="auto"/>
          <w:sz w:val="28"/>
          <w:szCs w:val="28"/>
        </w:rPr>
        <w:t xml:space="preserve">» буде </w:t>
      </w:r>
      <w:proofErr w:type="spellStart"/>
      <w:r>
        <w:rPr>
          <w:color w:val="auto"/>
          <w:sz w:val="28"/>
          <w:szCs w:val="28"/>
        </w:rPr>
        <w:t>вивчатися</w:t>
      </w:r>
      <w:proofErr w:type="spellEnd"/>
      <w:r>
        <w:rPr>
          <w:color w:val="auto"/>
          <w:sz w:val="28"/>
          <w:szCs w:val="28"/>
        </w:rPr>
        <w:t xml:space="preserve"> у 6 </w:t>
      </w:r>
      <w:proofErr w:type="spellStart"/>
      <w:r>
        <w:rPr>
          <w:color w:val="auto"/>
          <w:sz w:val="28"/>
          <w:szCs w:val="28"/>
        </w:rPr>
        <w:t>класі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рахунок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інваріантної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складової</w:t>
      </w:r>
      <w:proofErr w:type="spellEnd"/>
      <w:r>
        <w:rPr>
          <w:color w:val="auto"/>
          <w:sz w:val="28"/>
          <w:szCs w:val="28"/>
        </w:rPr>
        <w:t xml:space="preserve">, а у 5 – за </w:t>
      </w:r>
      <w:proofErr w:type="spellStart"/>
      <w:r>
        <w:rPr>
          <w:color w:val="auto"/>
          <w:sz w:val="28"/>
          <w:szCs w:val="28"/>
        </w:rPr>
        <w:t>рахунок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варіативної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складової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Типових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плані</w:t>
      </w:r>
      <w:proofErr w:type="gramStart"/>
      <w:r>
        <w:rPr>
          <w:color w:val="auto"/>
          <w:sz w:val="28"/>
          <w:szCs w:val="28"/>
        </w:rPr>
        <w:t>в</w:t>
      </w:r>
      <w:proofErr w:type="spellEnd"/>
      <w:proofErr w:type="gramEnd"/>
      <w:r>
        <w:rPr>
          <w:color w:val="auto"/>
          <w:sz w:val="28"/>
          <w:szCs w:val="28"/>
        </w:rPr>
        <w:t xml:space="preserve">. </w:t>
      </w:r>
    </w:p>
    <w:p w:rsidR="009E5C7B" w:rsidRDefault="009E5C7B" w:rsidP="009E5C7B">
      <w:pPr>
        <w:pStyle w:val="Default"/>
        <w:rPr>
          <w:color w:val="auto"/>
          <w:sz w:val="28"/>
          <w:szCs w:val="28"/>
        </w:rPr>
      </w:pPr>
      <w:proofErr w:type="spellStart"/>
      <w:r>
        <w:rPr>
          <w:color w:val="auto"/>
          <w:sz w:val="28"/>
          <w:szCs w:val="28"/>
        </w:rPr>
        <w:t>Міністерство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докладає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чимало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зусиль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щодо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посилення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ефективності</w:t>
      </w:r>
      <w:proofErr w:type="spellEnd"/>
      <w:r>
        <w:rPr>
          <w:color w:val="auto"/>
          <w:sz w:val="28"/>
          <w:szCs w:val="28"/>
        </w:rPr>
        <w:t xml:space="preserve"> духовного </w:t>
      </w:r>
      <w:proofErr w:type="spellStart"/>
      <w:r>
        <w:rPr>
          <w:color w:val="auto"/>
          <w:sz w:val="28"/>
          <w:szCs w:val="28"/>
        </w:rPr>
        <w:t>виховання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учнівської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молоді</w:t>
      </w:r>
      <w:proofErr w:type="spellEnd"/>
      <w:r>
        <w:rPr>
          <w:color w:val="auto"/>
          <w:sz w:val="28"/>
          <w:szCs w:val="28"/>
        </w:rPr>
        <w:t xml:space="preserve">. Але при </w:t>
      </w:r>
      <w:proofErr w:type="spellStart"/>
      <w:r>
        <w:rPr>
          <w:color w:val="auto"/>
          <w:sz w:val="28"/>
          <w:szCs w:val="28"/>
        </w:rPr>
        <w:t>цьому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варто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зазначити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що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надзвичайно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важливу</w:t>
      </w:r>
      <w:proofErr w:type="spellEnd"/>
      <w:r>
        <w:rPr>
          <w:color w:val="auto"/>
          <w:sz w:val="28"/>
          <w:szCs w:val="28"/>
        </w:rPr>
        <w:t xml:space="preserve"> роль у </w:t>
      </w:r>
      <w:proofErr w:type="spellStart"/>
      <w:r>
        <w:rPr>
          <w:color w:val="auto"/>
          <w:sz w:val="28"/>
          <w:szCs w:val="28"/>
        </w:rPr>
        <w:t>цьому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плані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відіграють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також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місцевого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самоврядування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E5C7B" w:rsidRDefault="009E5C7B" w:rsidP="009E5C7B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Як </w:t>
      </w:r>
      <w:proofErr w:type="spellStart"/>
      <w:r>
        <w:rPr>
          <w:color w:val="auto"/>
          <w:sz w:val="28"/>
          <w:szCs w:val="28"/>
        </w:rPr>
        <w:t>засвідчує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досвід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найбільший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ефект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упровадження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цих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курсів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наявний</w:t>
      </w:r>
      <w:proofErr w:type="spellEnd"/>
      <w:r>
        <w:rPr>
          <w:color w:val="auto"/>
          <w:sz w:val="28"/>
          <w:szCs w:val="28"/>
        </w:rPr>
        <w:t xml:space="preserve"> у тому </w:t>
      </w:r>
      <w:proofErr w:type="spellStart"/>
      <w:r>
        <w:rPr>
          <w:color w:val="auto"/>
          <w:sz w:val="28"/>
          <w:szCs w:val="28"/>
        </w:rPr>
        <w:t>випадку</w:t>
      </w:r>
      <w:proofErr w:type="spellEnd"/>
      <w:r>
        <w:rPr>
          <w:color w:val="auto"/>
          <w:sz w:val="28"/>
          <w:szCs w:val="28"/>
        </w:rPr>
        <w:t xml:space="preserve">, коли </w:t>
      </w:r>
      <w:proofErr w:type="spellStart"/>
      <w:r>
        <w:rPr>
          <w:color w:val="auto"/>
          <w:sz w:val="28"/>
          <w:szCs w:val="28"/>
        </w:rPr>
        <w:t>є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р</w:t>
      </w:r>
      <w:proofErr w:type="gramEnd"/>
      <w:r>
        <w:rPr>
          <w:color w:val="auto"/>
          <w:sz w:val="28"/>
          <w:szCs w:val="28"/>
        </w:rPr>
        <w:t>ішення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органів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місцевого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самоврядування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Тоді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немає</w:t>
      </w:r>
      <w:proofErr w:type="spellEnd"/>
      <w:r>
        <w:rPr>
          <w:color w:val="auto"/>
          <w:sz w:val="28"/>
          <w:szCs w:val="28"/>
        </w:rPr>
        <w:t xml:space="preserve"> проблем </w:t>
      </w:r>
      <w:proofErr w:type="spellStart"/>
      <w:r>
        <w:rPr>
          <w:color w:val="auto"/>
          <w:sz w:val="28"/>
          <w:szCs w:val="28"/>
        </w:rPr>
        <w:t>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виділення</w:t>
      </w:r>
      <w:proofErr w:type="spellEnd"/>
      <w:r>
        <w:rPr>
          <w:color w:val="auto"/>
          <w:sz w:val="28"/>
          <w:szCs w:val="28"/>
        </w:rPr>
        <w:t xml:space="preserve"> годин </w:t>
      </w:r>
      <w:proofErr w:type="spellStart"/>
      <w:r>
        <w:rPr>
          <w:color w:val="auto"/>
          <w:sz w:val="28"/>
          <w:szCs w:val="28"/>
        </w:rPr>
        <w:t>із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варіативної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складової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перепідготовкою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вчителів</w:t>
      </w:r>
      <w:proofErr w:type="spellEnd"/>
      <w:r>
        <w:rPr>
          <w:color w:val="auto"/>
          <w:sz w:val="28"/>
          <w:szCs w:val="28"/>
        </w:rPr>
        <w:t xml:space="preserve">, </w:t>
      </w:r>
      <w:proofErr w:type="spellStart"/>
      <w:r>
        <w:rPr>
          <w:color w:val="auto"/>
          <w:sz w:val="28"/>
          <w:szCs w:val="28"/>
        </w:rPr>
        <w:t>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із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закупівлею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ідручників</w:t>
      </w:r>
      <w:proofErr w:type="spellEnd"/>
      <w:r>
        <w:rPr>
          <w:color w:val="auto"/>
          <w:sz w:val="28"/>
          <w:szCs w:val="28"/>
        </w:rPr>
        <w:t xml:space="preserve"> та </w:t>
      </w:r>
      <w:proofErr w:type="spellStart"/>
      <w:r>
        <w:rPr>
          <w:color w:val="auto"/>
          <w:sz w:val="28"/>
          <w:szCs w:val="28"/>
        </w:rPr>
        <w:t>посібників</w:t>
      </w:r>
      <w:proofErr w:type="spellEnd"/>
      <w:r>
        <w:rPr>
          <w:color w:val="auto"/>
          <w:sz w:val="28"/>
          <w:szCs w:val="28"/>
        </w:rPr>
        <w:t xml:space="preserve"> для </w:t>
      </w:r>
      <w:proofErr w:type="spellStart"/>
      <w:r>
        <w:rPr>
          <w:color w:val="auto"/>
          <w:sz w:val="28"/>
          <w:szCs w:val="28"/>
        </w:rPr>
        <w:t>школярів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9E5C7B" w:rsidRPr="009E5C7B" w:rsidRDefault="009E5C7B" w:rsidP="009E5C7B">
      <w:pPr>
        <w:pStyle w:val="Default"/>
        <w:rPr>
          <w:color w:val="auto"/>
          <w:sz w:val="28"/>
          <w:szCs w:val="28"/>
          <w:lang w:val="uk-UA"/>
        </w:rPr>
        <w:sectPr w:rsidR="009E5C7B" w:rsidRPr="009E5C7B">
          <w:type w:val="continuous"/>
          <w:pgSz w:w="12240" w:h="15840"/>
          <w:pgMar w:top="1134" w:right="850" w:bottom="1134" w:left="1701" w:header="720" w:footer="720" w:gutter="0"/>
          <w:cols w:space="720"/>
          <w:noEndnote/>
        </w:sectPr>
      </w:pPr>
      <w:proofErr w:type="spellStart"/>
      <w:r>
        <w:rPr>
          <w:color w:val="auto"/>
          <w:sz w:val="28"/>
          <w:szCs w:val="28"/>
        </w:rPr>
        <w:t>Викладання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предметів</w:t>
      </w:r>
      <w:proofErr w:type="spellEnd"/>
      <w:r>
        <w:rPr>
          <w:color w:val="auto"/>
          <w:sz w:val="28"/>
          <w:szCs w:val="28"/>
        </w:rPr>
        <w:t xml:space="preserve"> духовно-морального </w:t>
      </w:r>
      <w:proofErr w:type="spellStart"/>
      <w:r>
        <w:rPr>
          <w:color w:val="auto"/>
          <w:sz w:val="28"/>
          <w:szCs w:val="28"/>
        </w:rPr>
        <w:t>спрямування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загальноосвітніх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навчальних</w:t>
      </w:r>
      <w:proofErr w:type="spellEnd"/>
      <w:r>
        <w:rPr>
          <w:color w:val="auto"/>
          <w:sz w:val="28"/>
          <w:szCs w:val="28"/>
        </w:rPr>
        <w:t xml:space="preserve"> закладах </w:t>
      </w:r>
      <w:proofErr w:type="spellStart"/>
      <w:r>
        <w:rPr>
          <w:color w:val="auto"/>
          <w:sz w:val="28"/>
          <w:szCs w:val="28"/>
        </w:rPr>
        <w:t>можливе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лише</w:t>
      </w:r>
      <w:proofErr w:type="spellEnd"/>
      <w:r>
        <w:rPr>
          <w:color w:val="auto"/>
          <w:sz w:val="28"/>
          <w:szCs w:val="28"/>
        </w:rPr>
        <w:t xml:space="preserve"> за </w:t>
      </w:r>
      <w:proofErr w:type="spellStart"/>
      <w:r>
        <w:rPr>
          <w:color w:val="auto"/>
          <w:sz w:val="28"/>
          <w:szCs w:val="28"/>
        </w:rPr>
        <w:t>умови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письмової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згоди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батьків</w:t>
      </w:r>
      <w:proofErr w:type="spellEnd"/>
      <w:r>
        <w:rPr>
          <w:color w:val="auto"/>
          <w:sz w:val="28"/>
          <w:szCs w:val="28"/>
        </w:rPr>
        <w:t xml:space="preserve"> та за </w:t>
      </w:r>
      <w:proofErr w:type="spellStart"/>
      <w:r>
        <w:rPr>
          <w:color w:val="auto"/>
          <w:sz w:val="28"/>
          <w:szCs w:val="28"/>
        </w:rPr>
        <w:t>наявності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ідготовленого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вчителя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r>
        <w:rPr>
          <w:color w:val="auto"/>
          <w:sz w:val="28"/>
          <w:szCs w:val="28"/>
        </w:rPr>
        <w:t>Відповідно</w:t>
      </w:r>
      <w:proofErr w:type="spellEnd"/>
      <w:r>
        <w:rPr>
          <w:color w:val="auto"/>
          <w:sz w:val="28"/>
          <w:szCs w:val="28"/>
        </w:rPr>
        <w:t xml:space="preserve"> до Закону </w:t>
      </w:r>
      <w:proofErr w:type="spellStart"/>
      <w:r>
        <w:rPr>
          <w:color w:val="auto"/>
          <w:sz w:val="28"/>
          <w:szCs w:val="28"/>
        </w:rPr>
        <w:t>України</w:t>
      </w:r>
      <w:proofErr w:type="spellEnd"/>
      <w:proofErr w:type="gramStart"/>
      <w:r>
        <w:rPr>
          <w:color w:val="auto"/>
          <w:sz w:val="28"/>
          <w:szCs w:val="28"/>
        </w:rPr>
        <w:t xml:space="preserve"> „П</w:t>
      </w:r>
      <w:proofErr w:type="gramEnd"/>
      <w:r>
        <w:rPr>
          <w:color w:val="auto"/>
          <w:sz w:val="28"/>
          <w:szCs w:val="28"/>
        </w:rPr>
        <w:t xml:space="preserve">ро </w:t>
      </w:r>
      <w:proofErr w:type="spellStart"/>
      <w:r>
        <w:rPr>
          <w:color w:val="auto"/>
          <w:sz w:val="28"/>
          <w:szCs w:val="28"/>
        </w:rPr>
        <w:t>загальну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середню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освіту</w:t>
      </w:r>
      <w:proofErr w:type="spellEnd"/>
      <w:r>
        <w:rPr>
          <w:color w:val="auto"/>
          <w:sz w:val="28"/>
          <w:szCs w:val="28"/>
        </w:rPr>
        <w:t xml:space="preserve">”, </w:t>
      </w:r>
      <w:proofErr w:type="spellStart"/>
      <w:r>
        <w:rPr>
          <w:color w:val="auto"/>
          <w:sz w:val="28"/>
          <w:szCs w:val="28"/>
        </w:rPr>
        <w:t>викладати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навчальний</w:t>
      </w:r>
      <w:proofErr w:type="spellEnd"/>
      <w:r>
        <w:rPr>
          <w:color w:val="auto"/>
          <w:sz w:val="28"/>
          <w:szCs w:val="28"/>
        </w:rPr>
        <w:t xml:space="preserve"> предмет „</w:t>
      </w:r>
      <w:proofErr w:type="spellStart"/>
      <w:r>
        <w:rPr>
          <w:color w:val="auto"/>
          <w:sz w:val="28"/>
          <w:szCs w:val="28"/>
        </w:rPr>
        <w:t>Етика</w:t>
      </w:r>
      <w:proofErr w:type="spellEnd"/>
      <w:r>
        <w:rPr>
          <w:color w:val="auto"/>
          <w:sz w:val="28"/>
          <w:szCs w:val="28"/>
        </w:rPr>
        <w:t xml:space="preserve">” та </w:t>
      </w:r>
      <w:proofErr w:type="spellStart"/>
      <w:r>
        <w:rPr>
          <w:color w:val="auto"/>
          <w:sz w:val="28"/>
          <w:szCs w:val="28"/>
        </w:rPr>
        <w:t>факультативні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курси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морально-етичного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спрямування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можуть</w:t>
      </w:r>
      <w:proofErr w:type="spellEnd"/>
      <w:r>
        <w:rPr>
          <w:color w:val="auto"/>
          <w:sz w:val="28"/>
          <w:szCs w:val="28"/>
        </w:rPr>
        <w:t xml:space="preserve"> особи, </w:t>
      </w:r>
      <w:proofErr w:type="spellStart"/>
      <w:r>
        <w:rPr>
          <w:color w:val="auto"/>
          <w:sz w:val="28"/>
          <w:szCs w:val="28"/>
        </w:rPr>
        <w:t>які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мають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вищу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педагогічну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освіту</w:t>
      </w:r>
      <w:proofErr w:type="spellEnd"/>
      <w:r>
        <w:rPr>
          <w:color w:val="auto"/>
          <w:sz w:val="28"/>
          <w:szCs w:val="28"/>
        </w:rPr>
        <w:t xml:space="preserve"> та документ про </w:t>
      </w:r>
      <w:proofErr w:type="spellStart"/>
      <w:r>
        <w:rPr>
          <w:color w:val="auto"/>
          <w:sz w:val="28"/>
          <w:szCs w:val="28"/>
        </w:rPr>
        <w:t>проходження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відповідної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курсової</w:t>
      </w:r>
      <w:proofErr w:type="spellEnd"/>
    </w:p>
    <w:p w:rsidR="009E5C7B" w:rsidRDefault="009E5C7B" w:rsidP="009E5C7B">
      <w:pPr>
        <w:pStyle w:val="Default"/>
        <w:rPr>
          <w:color w:val="auto"/>
        </w:rPr>
      </w:pPr>
    </w:p>
    <w:p w:rsidR="009E5C7B" w:rsidRDefault="009E5C7B" w:rsidP="009E5C7B">
      <w:pPr>
        <w:pStyle w:val="Default"/>
        <w:rPr>
          <w:color w:val="auto"/>
          <w:sz w:val="28"/>
          <w:szCs w:val="28"/>
        </w:rPr>
      </w:pP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ідготовки</w:t>
      </w:r>
      <w:proofErr w:type="spellEnd"/>
      <w:r>
        <w:rPr>
          <w:color w:val="auto"/>
          <w:sz w:val="28"/>
          <w:szCs w:val="28"/>
        </w:rPr>
        <w:t xml:space="preserve">. </w:t>
      </w:r>
      <w:proofErr w:type="spellStart"/>
      <w:proofErr w:type="gramStart"/>
      <w:r>
        <w:rPr>
          <w:color w:val="auto"/>
          <w:sz w:val="28"/>
          <w:szCs w:val="28"/>
        </w:rPr>
        <w:t>П</w:t>
      </w:r>
      <w:proofErr w:type="gramEnd"/>
      <w:r>
        <w:rPr>
          <w:color w:val="auto"/>
          <w:sz w:val="28"/>
          <w:szCs w:val="28"/>
        </w:rPr>
        <w:t>ідготовка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вчителів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курсів</w:t>
      </w:r>
      <w:proofErr w:type="spellEnd"/>
      <w:r>
        <w:rPr>
          <w:color w:val="auto"/>
          <w:sz w:val="28"/>
          <w:szCs w:val="28"/>
        </w:rPr>
        <w:t xml:space="preserve"> духовно-морального </w:t>
      </w:r>
      <w:proofErr w:type="spellStart"/>
      <w:r>
        <w:rPr>
          <w:color w:val="auto"/>
          <w:sz w:val="28"/>
          <w:szCs w:val="28"/>
        </w:rPr>
        <w:t>спрямування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здійснюється</w:t>
      </w:r>
      <w:proofErr w:type="spellEnd"/>
      <w:r>
        <w:rPr>
          <w:color w:val="auto"/>
          <w:sz w:val="28"/>
          <w:szCs w:val="28"/>
        </w:rPr>
        <w:t xml:space="preserve"> в </w:t>
      </w:r>
      <w:proofErr w:type="spellStart"/>
      <w:r>
        <w:rPr>
          <w:color w:val="auto"/>
          <w:sz w:val="28"/>
          <w:szCs w:val="28"/>
        </w:rPr>
        <w:t>ряді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вищих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навчальних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закладів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країни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або</w:t>
      </w:r>
      <w:proofErr w:type="spellEnd"/>
      <w:r>
        <w:rPr>
          <w:color w:val="auto"/>
          <w:sz w:val="28"/>
          <w:szCs w:val="28"/>
        </w:rPr>
        <w:t xml:space="preserve"> на курсах </w:t>
      </w:r>
      <w:proofErr w:type="spellStart"/>
      <w:r>
        <w:rPr>
          <w:color w:val="auto"/>
          <w:sz w:val="28"/>
          <w:szCs w:val="28"/>
        </w:rPr>
        <w:t>підвищення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кваліфікації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педагогічних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кадрів</w:t>
      </w:r>
      <w:proofErr w:type="spellEnd"/>
      <w:r>
        <w:rPr>
          <w:color w:val="auto"/>
          <w:sz w:val="28"/>
          <w:szCs w:val="28"/>
        </w:rPr>
        <w:t xml:space="preserve"> при </w:t>
      </w:r>
      <w:proofErr w:type="spellStart"/>
      <w:r>
        <w:rPr>
          <w:color w:val="auto"/>
          <w:sz w:val="28"/>
          <w:szCs w:val="28"/>
        </w:rPr>
        <w:t>обласних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інститутах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післядипломної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педагогічної</w:t>
      </w:r>
      <w:proofErr w:type="spellEnd"/>
      <w:r>
        <w:rPr>
          <w:color w:val="auto"/>
          <w:sz w:val="28"/>
          <w:szCs w:val="28"/>
        </w:rPr>
        <w:t xml:space="preserve"> </w:t>
      </w:r>
      <w:proofErr w:type="spellStart"/>
      <w:r>
        <w:rPr>
          <w:color w:val="auto"/>
          <w:sz w:val="28"/>
          <w:szCs w:val="28"/>
        </w:rPr>
        <w:t>освіти</w:t>
      </w:r>
      <w:proofErr w:type="spellEnd"/>
      <w:r>
        <w:rPr>
          <w:color w:val="auto"/>
          <w:sz w:val="28"/>
          <w:szCs w:val="28"/>
        </w:rPr>
        <w:t xml:space="preserve">. </w:t>
      </w:r>
    </w:p>
    <w:p w:rsidR="00671080" w:rsidRDefault="00671080"/>
    <w:sectPr w:rsidR="00671080" w:rsidSect="00F303C3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5C7B"/>
    <w:rsid w:val="00671080"/>
    <w:rsid w:val="009E5C7B"/>
    <w:rsid w:val="00F75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0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5C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793</Words>
  <Characters>4522</Characters>
  <Application>Microsoft Office Word</Application>
  <DocSecurity>0</DocSecurity>
  <Lines>37</Lines>
  <Paragraphs>10</Paragraphs>
  <ScaleCrop>false</ScaleCrop>
  <Company>Nova_Informatika™</Company>
  <LinksUpToDate>false</LinksUpToDate>
  <CharactersWithSpaces>5305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Tattianna</dc:creator>
  <cp:lastModifiedBy>Tattianna</cp:lastModifiedBy>
  <cp:revision>1</cp:revision>
  <dcterms:created xsi:type="dcterms:W3CDTF">2013-09-02T21:29:00Z</dcterms:created>
  <dcterms:modified xsi:type="dcterms:W3CDTF">2013-09-02T21:30:00Z</dcterms:modified>
</cp:coreProperties>
</file>